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05"/>
        <w:gridCol w:w="1373"/>
        <w:gridCol w:w="1853"/>
        <w:gridCol w:w="196"/>
        <w:gridCol w:w="9"/>
        <w:gridCol w:w="1802"/>
        <w:gridCol w:w="9"/>
      </w:tblGrid>
      <w:tr w:rsidR="00D05A22" w:rsidRPr="00697E76" w14:paraId="387161B2" w14:textId="77777777" w:rsidTr="00523B4A">
        <w:trPr>
          <w:trHeight w:val="249"/>
        </w:trPr>
        <w:tc>
          <w:tcPr>
            <w:tcW w:w="9212" w:type="dxa"/>
            <w:gridSpan w:val="8"/>
            <w:noWrap/>
          </w:tcPr>
          <w:p w14:paraId="44B03F18" w14:textId="5EFBAA5D" w:rsidR="003401BC" w:rsidRPr="00C542FC" w:rsidRDefault="003401BC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F939E5" w:rsidRPr="0041765B" w14:paraId="3BF3CFCD" w14:textId="77777777" w:rsidTr="00931EAE">
        <w:trPr>
          <w:trHeight w:val="315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0C11" w14:textId="2698DAF7" w:rsidR="00F939E5" w:rsidRPr="0041765B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101249817"/>
            <w:r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8.2.1.1 FORMACIÓN</w:t>
            </w:r>
            <w:r w:rsidR="00F939E5"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F939E5" w:rsidRPr="0041765B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Máximo</w:t>
            </w:r>
            <w:r w:rsidR="00F939E5"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A1BAE"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1.50 puntos + </w:t>
            </w:r>
            <w:r w:rsidR="00697E76"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0.50 puntos</w:t>
            </w:r>
            <w:r w:rsidR="002A1BAE" w:rsidRPr="0041765B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adicionales</w:t>
            </w:r>
          </w:p>
        </w:tc>
      </w:tr>
      <w:tr w:rsidR="00F939E5" w14:paraId="57EF34E0" w14:textId="77777777" w:rsidTr="00931EAE">
        <w:trPr>
          <w:trHeight w:val="744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CD68" w14:textId="18AE4F95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D1C4" w14:textId="1530C3B5" w:rsidR="00F939E5" w:rsidRPr="00697E76" w:rsidRDefault="00F939E5" w:rsidP="0016563F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Cursos de formación relacionados con manejo a nivel de usuario de programas ofimáticos.</w:t>
            </w:r>
          </w:p>
        </w:tc>
      </w:tr>
      <w:tr w:rsidR="00F939E5" w14:paraId="3DEF03DB" w14:textId="77777777" w:rsidTr="00931EAE">
        <w:trPr>
          <w:trHeight w:val="462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6C24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50BB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Horas</w:t>
            </w:r>
          </w:p>
        </w:tc>
      </w:tr>
      <w:tr w:rsidR="00F939E5" w14:paraId="134090D0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ADF2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E4D809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0E907BFB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303D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47623D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0C4307C5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A0A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B531C4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3B21267B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2B3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72EE00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084CCF50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B2C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F51C55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7DFA67B0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FCC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CB3D45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3B65A22F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D329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79880F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5892EED7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ACEE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F607B7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24E33BFC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9596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34490C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6A2C1903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83B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3ABFC66D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F939E5" w14:paraId="20C2D2D4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AFE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0088F244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F939E5" w14:paraId="112DDB56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C45D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6015B7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79AEAFC2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1B28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D287BF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3DE60669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B9B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8D82F7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20280305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B54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19D51F8C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2B46EF" w:rsidRPr="002B46EF" w14:paraId="69E34872" w14:textId="77777777" w:rsidTr="00931EAE">
        <w:trPr>
          <w:gridAfter w:val="1"/>
          <w:wAfter w:w="9" w:type="dxa"/>
          <w:trHeight w:val="12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31F" w14:textId="6C6E8B3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bookmarkStart w:id="1" w:name="_Hlk101250454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Suma </w:t>
            </w:r>
            <w:proofErr w:type="spellStart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nº</w:t>
            </w:r>
            <w:proofErr w:type="spellEnd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de cursos 30 hasta 100 horas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A01FD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373" w14:textId="402720D5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X   0,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20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puntos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049FE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bookmarkEnd w:id="1"/>
      <w:tr w:rsidR="002B46EF" w:rsidRPr="002B46EF" w14:paraId="5F1A4321" w14:textId="77777777" w:rsidTr="00931EAE">
        <w:trPr>
          <w:gridAfter w:val="1"/>
          <w:wAfter w:w="9" w:type="dxa"/>
          <w:trHeight w:val="12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FF0" w14:textId="5FB177FA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Suma </w:t>
            </w:r>
            <w:proofErr w:type="spellStart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nº</w:t>
            </w:r>
            <w:proofErr w:type="spellEnd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de cursos de 1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1 a 20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horas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410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668A" w14:textId="41704132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X   0,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4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495F8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tr w:rsidR="002B46EF" w:rsidRPr="002B46EF" w14:paraId="5E1CFDB6" w14:textId="77777777" w:rsidTr="00931EAE">
        <w:trPr>
          <w:gridAfter w:val="1"/>
          <w:wAfter w:w="9" w:type="dxa"/>
          <w:trHeight w:val="17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262" w14:textId="127F8CA4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Suma </w:t>
            </w:r>
            <w:proofErr w:type="spellStart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nº</w:t>
            </w:r>
            <w:proofErr w:type="spellEnd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de cursos de 2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1 a 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30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 horas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B177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EDFB" w14:textId="0AAAA7BA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X   0,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6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BA886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tr w:rsidR="002B46EF" w:rsidRPr="002B46EF" w14:paraId="3CF4F13A" w14:textId="77777777" w:rsidTr="00931EAE">
        <w:trPr>
          <w:gridAfter w:val="1"/>
          <w:wAfter w:w="9" w:type="dxa"/>
          <w:trHeight w:val="1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1193" w14:textId="102C6466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Suma </w:t>
            </w:r>
            <w:proofErr w:type="spellStart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nº</w:t>
            </w:r>
            <w:proofErr w:type="spellEnd"/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de cursos de 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más 301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horas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01CD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07A9" w14:textId="2F7F2D4C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X   0,</w:t>
            </w:r>
            <w:r w:rsidR="00CF241E"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0 puntos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9D7B5" w14:textId="77777777" w:rsidR="00F939E5" w:rsidRPr="00697E76" w:rsidRDefault="00F939E5" w:rsidP="002B46E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331D4772" w14:textId="77777777" w:rsidTr="00931EAE">
        <w:trPr>
          <w:trHeight w:val="46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4230" w14:textId="20993F74" w:rsidR="00F939E5" w:rsidRPr="00697E76" w:rsidRDefault="00F939E5" w:rsidP="0016563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="002B46E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B46E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“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1</w:t>
            </w:r>
            <w:r w:rsidR="002B46E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A7EF22C" w14:textId="77777777" w:rsidR="00F939E5" w:rsidRPr="003401BC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color w:val="FFFFFF" w:themeColor="background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5750A791" w14:textId="77777777" w:rsidTr="00931EAE">
        <w:trPr>
          <w:trHeight w:val="9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A281" w14:textId="0C4B18B2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EA49" w14:textId="2C082C95" w:rsidR="00F939E5" w:rsidRPr="00697E76" w:rsidRDefault="00CF241E" w:rsidP="0016563F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 xml:space="preserve">Herramienta informática </w:t>
            </w:r>
            <w:r w:rsidR="002B46EF" w:rsidRPr="00697E76">
              <w:rPr>
                <w:rFonts w:ascii="Avenir 55 Roman" w:hAnsi="Avenir 55 Roman"/>
              </w:rPr>
              <w:t>Gestdoc.</w:t>
            </w:r>
          </w:p>
        </w:tc>
      </w:tr>
      <w:tr w:rsidR="00F939E5" w14:paraId="16DF45D7" w14:textId="77777777" w:rsidTr="00931EAE">
        <w:trPr>
          <w:trHeight w:val="46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5698" w14:textId="67C9DBC0" w:rsidR="00F939E5" w:rsidRPr="00697E76" w:rsidRDefault="002B46E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Entidad local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BD4CB" w14:textId="5D3D36E2" w:rsidR="00F939E5" w:rsidRPr="00697E76" w:rsidRDefault="00697E76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Puntos</w:t>
            </w:r>
          </w:p>
        </w:tc>
      </w:tr>
      <w:tr w:rsidR="00F939E5" w14:paraId="43C13164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17A2" w14:textId="77777777" w:rsidR="00F939E5" w:rsidRPr="00697E76" w:rsidRDefault="00F939E5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2631D" w14:textId="70D77FE6" w:rsidR="00F939E5" w:rsidRPr="00697E76" w:rsidRDefault="00F939E5" w:rsidP="00697E76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2B46EF" w14:paraId="3D667713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CAC7" w14:textId="150DE59A" w:rsidR="002B46EF" w:rsidRPr="00697E76" w:rsidRDefault="002B46EF" w:rsidP="002B46E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  <w:proofErr w:type="gramStart"/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“</w:t>
            </w:r>
            <w:proofErr w:type="gramEnd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2C091E" w14:textId="77777777" w:rsidR="002B46EF" w:rsidRPr="00697E76" w:rsidRDefault="002B46E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F939E5" w14:paraId="444D167B" w14:textId="77777777" w:rsidTr="00931EAE">
        <w:trPr>
          <w:gridAfter w:val="1"/>
          <w:wAfter w:w="9" w:type="dxa"/>
          <w:trHeight w:val="288"/>
        </w:trPr>
        <w:tc>
          <w:tcPr>
            <w:tcW w:w="765" w:type="dxa"/>
            <w:noWrap/>
            <w:hideMark/>
          </w:tcPr>
          <w:p w14:paraId="6F995438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5" w:type="dxa"/>
            <w:noWrap/>
            <w:hideMark/>
          </w:tcPr>
          <w:p w14:paraId="6840EB3E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1D8D8FF4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noWrap/>
            <w:hideMark/>
          </w:tcPr>
          <w:p w14:paraId="5AD842BB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noWrap/>
            <w:hideMark/>
          </w:tcPr>
          <w:p w14:paraId="3584D787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F939E5" w14:paraId="1B437B0E" w14:textId="77777777" w:rsidTr="00931EAE">
        <w:trPr>
          <w:trHeight w:val="522"/>
        </w:trPr>
        <w:tc>
          <w:tcPr>
            <w:tcW w:w="7401" w:type="dxa"/>
            <w:gridSpan w:val="6"/>
            <w:noWrap/>
            <w:vAlign w:val="center"/>
            <w:hideMark/>
          </w:tcPr>
          <w:p w14:paraId="6F4AAE98" w14:textId="274AF75D" w:rsidR="00F939E5" w:rsidRPr="00697E76" w:rsidRDefault="00F939E5" w:rsidP="0016563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="00A50234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apartados</w:t>
            </w:r>
            <w:r w:rsidR="00A50234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8.2.1.1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: "</w:t>
            </w:r>
            <w:r w:rsidR="002B46E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1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" + “</w:t>
            </w:r>
            <w:r w:rsidR="002B46E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18F388" w14:textId="77777777" w:rsidR="00F939E5" w:rsidRPr="00697E76" w:rsidRDefault="00F939E5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bookmarkEnd w:id="0"/>
      <w:tr w:rsidR="00964044" w14:paraId="142BD1CF" w14:textId="77777777" w:rsidTr="00964044">
        <w:trPr>
          <w:gridAfter w:val="1"/>
          <w:wAfter w:w="9" w:type="dxa"/>
          <w:trHeight w:val="288"/>
        </w:trPr>
        <w:tc>
          <w:tcPr>
            <w:tcW w:w="765" w:type="dxa"/>
            <w:noWrap/>
            <w:vAlign w:val="bottom"/>
          </w:tcPr>
          <w:p w14:paraId="6C1310B0" w14:textId="77777777" w:rsidR="00964044" w:rsidRPr="00697E76" w:rsidRDefault="00964044" w:rsidP="0016563F">
            <w:pPr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205" w:type="dxa"/>
            <w:noWrap/>
            <w:vAlign w:val="bottom"/>
          </w:tcPr>
          <w:p w14:paraId="32741923" w14:textId="77777777" w:rsidR="00964044" w:rsidRPr="00697E76" w:rsidRDefault="00964044" w:rsidP="0016563F">
            <w:pPr>
              <w:spacing w:after="0"/>
              <w:rPr>
                <w:rFonts w:ascii="Avenir 55 Roman" w:hAnsi="Avenir 55 Roman"/>
                <w:sz w:val="20"/>
                <w:szCs w:val="20"/>
                <w:lang w:eastAsia="es-ES"/>
              </w:rPr>
            </w:pPr>
          </w:p>
        </w:tc>
        <w:tc>
          <w:tcPr>
            <w:tcW w:w="1373" w:type="dxa"/>
            <w:noWrap/>
            <w:vAlign w:val="bottom"/>
          </w:tcPr>
          <w:p w14:paraId="2AF52E74" w14:textId="77777777" w:rsidR="00964044" w:rsidRPr="00697E76" w:rsidRDefault="00964044" w:rsidP="0016563F">
            <w:pPr>
              <w:spacing w:after="0"/>
              <w:rPr>
                <w:rFonts w:ascii="Avenir 55 Roman" w:hAnsi="Avenir 55 Roman"/>
                <w:sz w:val="20"/>
                <w:szCs w:val="20"/>
                <w:lang w:eastAsia="es-ES"/>
              </w:rPr>
            </w:pPr>
          </w:p>
        </w:tc>
        <w:tc>
          <w:tcPr>
            <w:tcW w:w="2049" w:type="dxa"/>
            <w:gridSpan w:val="2"/>
            <w:noWrap/>
            <w:vAlign w:val="bottom"/>
          </w:tcPr>
          <w:p w14:paraId="1B03F0B5" w14:textId="77777777" w:rsidR="00964044" w:rsidRDefault="00964044" w:rsidP="0016563F">
            <w:pPr>
              <w:spacing w:after="0"/>
              <w:rPr>
                <w:rFonts w:ascii="Avenir 55 Roman" w:hAnsi="Avenir 55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noWrap/>
            <w:vAlign w:val="bottom"/>
          </w:tcPr>
          <w:p w14:paraId="01361E0F" w14:textId="77777777" w:rsidR="00964044" w:rsidRDefault="00964044" w:rsidP="0016563F">
            <w:pPr>
              <w:spacing w:after="0"/>
              <w:rPr>
                <w:rFonts w:ascii="Avenir 55 Roman" w:hAnsi="Avenir 55 Roman"/>
                <w:sz w:val="20"/>
                <w:szCs w:val="20"/>
                <w:lang w:eastAsia="es-ES"/>
              </w:rPr>
            </w:pPr>
          </w:p>
        </w:tc>
      </w:tr>
      <w:tr w:rsidR="00317A8F" w14:paraId="43B1FA04" w14:textId="77777777" w:rsidTr="00931EAE">
        <w:trPr>
          <w:trHeight w:val="315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6874" w14:textId="7AB0BF78" w:rsidR="00317A8F" w:rsidRPr="00697E76" w:rsidRDefault="00081427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8.2.1.2 TITULACIÓN</w:t>
            </w:r>
            <w:r w:rsidR="00317A8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317A8F"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Máximo</w:t>
            </w:r>
            <w:r w:rsidR="00317A8F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3 puntos</w:t>
            </w:r>
          </w:p>
        </w:tc>
      </w:tr>
      <w:tr w:rsidR="00317A8F" w14:paraId="10FEBC8A" w14:textId="77777777" w:rsidTr="00931EAE">
        <w:trPr>
          <w:trHeight w:val="744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370F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1)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F87D" w14:textId="24F8DBB8" w:rsidR="00317A8F" w:rsidRPr="00697E76" w:rsidRDefault="00317A8F" w:rsidP="0016563F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Por cada título de formación profesional de grado medio o superior de la rama de Administración y Gestión, relacionado con el contenido de la plaza.</w:t>
            </w:r>
          </w:p>
        </w:tc>
      </w:tr>
      <w:tr w:rsidR="00317A8F" w14:paraId="7D56F11A" w14:textId="77777777" w:rsidTr="00931EAE">
        <w:trPr>
          <w:trHeight w:val="462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A79E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15B1" w14:textId="5FB93C94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Puntos</w:t>
            </w:r>
          </w:p>
        </w:tc>
      </w:tr>
      <w:tr w:rsidR="00317A8F" w14:paraId="20A555EA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F6E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FB8189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7E9AC3B5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021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BA855B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3A8A31D2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AD2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073BB4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06F7025A" w14:textId="77777777" w:rsidTr="00931EAE">
        <w:trPr>
          <w:trHeight w:val="34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1F6D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108625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60B0C374" w14:textId="77777777" w:rsidTr="00931EAE">
        <w:trPr>
          <w:trHeight w:val="46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965E" w14:textId="78A4404B" w:rsidR="00317A8F" w:rsidRPr="00697E76" w:rsidRDefault="00317A8F" w:rsidP="0016563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“1”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30F655E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310D25E4" w14:textId="77777777" w:rsidTr="00931EAE">
        <w:trPr>
          <w:trHeight w:val="9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2017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0239" w14:textId="3F513B79" w:rsidR="00317A8F" w:rsidRPr="00697E76" w:rsidRDefault="00081427" w:rsidP="0016563F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Títulos de grado, diplomatura o licenciatura, relacionados con el contenido de la plaza</w:t>
            </w:r>
            <w:r w:rsidR="00317A8F" w:rsidRPr="00697E76">
              <w:rPr>
                <w:rFonts w:ascii="Avenir 55 Roman" w:hAnsi="Avenir 55 Roman"/>
              </w:rPr>
              <w:t>.</w:t>
            </w:r>
          </w:p>
        </w:tc>
      </w:tr>
      <w:tr w:rsidR="00317A8F" w14:paraId="0BE6E836" w14:textId="77777777" w:rsidTr="00931EAE">
        <w:trPr>
          <w:trHeight w:val="46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F8B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607365DB" w14:textId="578AD034" w:rsidR="00081427" w:rsidRPr="00697E76" w:rsidRDefault="00081427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76E15" w14:textId="48161DE4" w:rsidR="00317A8F" w:rsidRPr="00697E76" w:rsidRDefault="00081427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Puntos</w:t>
            </w:r>
          </w:p>
        </w:tc>
      </w:tr>
      <w:tr w:rsidR="00317A8F" w14:paraId="2B9A530E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528" w14:textId="77777777" w:rsidR="00317A8F" w:rsidRPr="00697E76" w:rsidRDefault="00317A8F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DA971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081427" w14:paraId="575BC759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729" w14:textId="77777777" w:rsidR="00081427" w:rsidRPr="00697E76" w:rsidRDefault="00081427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80C47" w14:textId="77777777" w:rsidR="00081427" w:rsidRPr="00697E76" w:rsidRDefault="00081427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081427" w14:paraId="2C220CB4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A5E" w14:textId="77777777" w:rsidR="00081427" w:rsidRPr="00697E76" w:rsidRDefault="00081427" w:rsidP="0016563F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6C3CB" w14:textId="77777777" w:rsidR="00081427" w:rsidRPr="00697E76" w:rsidRDefault="00081427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317A8F" w14:paraId="79180F83" w14:textId="77777777" w:rsidTr="00931EAE">
        <w:trPr>
          <w:trHeight w:val="438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56E" w14:textId="2DD1E2EA" w:rsidR="00317A8F" w:rsidRPr="00697E76" w:rsidRDefault="00317A8F" w:rsidP="0016563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“2”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F4FF288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317A8F" w14:paraId="3DAE0E7A" w14:textId="77777777" w:rsidTr="00931EAE">
        <w:trPr>
          <w:gridAfter w:val="1"/>
          <w:wAfter w:w="9" w:type="dxa"/>
          <w:trHeight w:val="288"/>
        </w:trPr>
        <w:tc>
          <w:tcPr>
            <w:tcW w:w="765" w:type="dxa"/>
            <w:noWrap/>
            <w:hideMark/>
          </w:tcPr>
          <w:p w14:paraId="2B181911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5" w:type="dxa"/>
            <w:noWrap/>
            <w:hideMark/>
          </w:tcPr>
          <w:p w14:paraId="56865A0C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B395306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9" w:type="dxa"/>
            <w:gridSpan w:val="2"/>
            <w:noWrap/>
            <w:hideMark/>
          </w:tcPr>
          <w:p w14:paraId="6133171F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gridSpan w:val="2"/>
            <w:noWrap/>
            <w:hideMark/>
          </w:tcPr>
          <w:p w14:paraId="000AE98A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317A8F" w14:paraId="1EA94A67" w14:textId="77777777" w:rsidTr="00931EAE">
        <w:trPr>
          <w:trHeight w:val="651"/>
        </w:trPr>
        <w:tc>
          <w:tcPr>
            <w:tcW w:w="7401" w:type="dxa"/>
            <w:gridSpan w:val="6"/>
            <w:noWrap/>
            <w:vAlign w:val="center"/>
            <w:hideMark/>
          </w:tcPr>
          <w:p w14:paraId="596E32C4" w14:textId="67FAEF7D" w:rsidR="00317A8F" w:rsidRPr="00697E76" w:rsidRDefault="00317A8F" w:rsidP="0016563F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bookmarkStart w:id="2" w:name="_Hlk101251201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apartados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8.2.1.</w:t>
            </w:r>
            <w:r w:rsidR="00081427"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:</w:t>
            </w:r>
            <w:proofErr w:type="gramEnd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"1" + “2”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9E6583" w14:textId="77777777" w:rsidR="00317A8F" w:rsidRPr="00697E76" w:rsidRDefault="00317A8F" w:rsidP="0016563F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bookmarkEnd w:id="2"/>
      <w:tr w:rsidR="00D05A22" w14:paraId="0817440E" w14:textId="77777777" w:rsidTr="00523B4A">
        <w:trPr>
          <w:gridAfter w:val="1"/>
          <w:wAfter w:w="9" w:type="dxa"/>
          <w:trHeight w:val="450"/>
        </w:trPr>
        <w:tc>
          <w:tcPr>
            <w:tcW w:w="765" w:type="dxa"/>
            <w:noWrap/>
            <w:hideMark/>
          </w:tcPr>
          <w:p w14:paraId="29AF980D" w14:textId="77777777" w:rsidR="00D05A22" w:rsidRPr="00697E76" w:rsidRDefault="00D05A22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5" w:type="dxa"/>
            <w:noWrap/>
            <w:hideMark/>
          </w:tcPr>
          <w:p w14:paraId="5068E983" w14:textId="77777777" w:rsidR="00D05A22" w:rsidRPr="00697E76" w:rsidRDefault="00D05A22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26" w:type="dxa"/>
            <w:gridSpan w:val="2"/>
            <w:noWrap/>
            <w:hideMark/>
          </w:tcPr>
          <w:p w14:paraId="63D328AB" w14:textId="74106316" w:rsidR="00D05A22" w:rsidRPr="00697E76" w:rsidRDefault="00D05A22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6" w:type="dxa"/>
            <w:noWrap/>
            <w:hideMark/>
          </w:tcPr>
          <w:p w14:paraId="55F4ADC2" w14:textId="77777777" w:rsidR="00D05A22" w:rsidRDefault="00D05A22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  <w:p w14:paraId="4ACB62EF" w14:textId="77777777" w:rsidR="00D44B99" w:rsidRDefault="00D44B99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  <w:p w14:paraId="31BE5A97" w14:textId="77777777" w:rsidR="00D44B99" w:rsidRDefault="00D44B99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  <w:p w14:paraId="36CC1F68" w14:textId="16F4844D" w:rsidR="00697E76" w:rsidRPr="00697E76" w:rsidRDefault="00697E76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E81C559" w14:textId="77777777" w:rsidR="00D05A22" w:rsidRDefault="00D05A22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  <w:p w14:paraId="4FDDB937" w14:textId="08357A98" w:rsidR="00D44B99" w:rsidRPr="00697E76" w:rsidRDefault="00D44B99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  <w:tr w:rsidR="00931EAE" w14:paraId="66453D5E" w14:textId="77777777" w:rsidTr="00523B4A">
        <w:trPr>
          <w:gridAfter w:val="1"/>
          <w:wAfter w:w="9" w:type="dxa"/>
          <w:trHeight w:val="567"/>
        </w:trPr>
        <w:tc>
          <w:tcPr>
            <w:tcW w:w="765" w:type="dxa"/>
            <w:noWrap/>
          </w:tcPr>
          <w:p w14:paraId="7FF6747C" w14:textId="77777777" w:rsidR="00931EAE" w:rsidRPr="00697E76" w:rsidRDefault="00931EAE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431" w:type="dxa"/>
            <w:gridSpan w:val="3"/>
            <w:noWrap/>
          </w:tcPr>
          <w:p w14:paraId="382D13BA" w14:textId="77777777" w:rsidR="00931EAE" w:rsidRDefault="00931EAE" w:rsidP="00931EAE">
            <w:pPr>
              <w:spacing w:after="0" w:line="240" w:lineRule="auto"/>
              <w:ind w:right="-72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1D17C67B" w14:textId="271AFE11" w:rsidR="00931EAE" w:rsidRPr="00D44B99" w:rsidRDefault="00931EAE" w:rsidP="00523B4A">
            <w:pPr>
              <w:spacing w:after="0" w:line="240" w:lineRule="auto"/>
              <w:ind w:left="-1059" w:right="35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D44B99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D44B99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apartados</w:t>
            </w:r>
            <w:r w:rsidRPr="00D44B99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8.2.1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(8.2.1.</w:t>
            </w:r>
            <w:r w:rsidRPr="00D44B99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1 + 8.2.1.2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96" w:type="dxa"/>
            <w:tcBorders>
              <w:left w:val="nil"/>
              <w:right w:val="single" w:sz="4" w:space="0" w:color="auto"/>
            </w:tcBorders>
            <w:noWrap/>
          </w:tcPr>
          <w:p w14:paraId="34261CF9" w14:textId="77777777" w:rsidR="00931EAE" w:rsidRPr="00697E76" w:rsidRDefault="00931EAE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325074" w14:textId="77777777" w:rsidR="00931EAE" w:rsidRPr="00697E76" w:rsidRDefault="00931EAE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</w:p>
        </w:tc>
      </w:tr>
    </w:tbl>
    <w:p w14:paraId="5F46BC4A" w14:textId="4019DB68" w:rsidR="00D05A22" w:rsidRDefault="00D05A22" w:rsidP="00BF02A2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p w14:paraId="3B030C55" w14:textId="7EFCF3C3" w:rsidR="004E67F7" w:rsidRDefault="004E67F7" w:rsidP="00BF02A2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p w14:paraId="49208CB4" w14:textId="00C2C1D1" w:rsidR="004E67F7" w:rsidRDefault="004E67F7" w:rsidP="00BF02A2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p w14:paraId="4A921C08" w14:textId="624A4615" w:rsidR="004E67F7" w:rsidRDefault="004E67F7" w:rsidP="00BF02A2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p w14:paraId="566F7D80" w14:textId="0E2E8A98" w:rsidR="004E67F7" w:rsidRDefault="004E67F7" w:rsidP="00964044">
      <w:pPr>
        <w:pStyle w:val="NormalWeb"/>
        <w:shd w:val="clear" w:color="auto" w:fill="FFFFFF"/>
        <w:jc w:val="right"/>
        <w:rPr>
          <w:rFonts w:ascii="Arial" w:hAnsi="Arial" w:cs="Arial"/>
          <w:sz w:val="23"/>
          <w:szCs w:val="23"/>
        </w:rPr>
      </w:pPr>
    </w:p>
    <w:tbl>
      <w:tblPr>
        <w:tblW w:w="920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05"/>
        <w:gridCol w:w="1696"/>
        <w:gridCol w:w="1726"/>
        <w:gridCol w:w="1811"/>
      </w:tblGrid>
      <w:tr w:rsidR="004E67F7" w14:paraId="4AAC386E" w14:textId="77777777" w:rsidTr="00D53A88">
        <w:trPr>
          <w:trHeight w:val="315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D049C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8.2.2. EXPERIENCIA PROFESIONAL EN ADMINISTRACIONES PÚBLICAS: Máximo 5 puntos</w:t>
            </w: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6672A9C9" w14:textId="77777777" w:rsidTr="00D53A88">
        <w:trPr>
          <w:trHeight w:val="96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DB09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bookmarkStart w:id="3" w:name="_Hlk101250390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lastRenderedPageBreak/>
              <w:t>1)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BE5C" w14:textId="77777777" w:rsidR="004E67F7" w:rsidRPr="00697E76" w:rsidRDefault="004E67F7" w:rsidP="00D53A88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Ejercicio profesional en administraciones locales como auxiliar administrativo</w:t>
            </w:r>
            <w:r>
              <w:rPr>
                <w:rFonts w:ascii="Avenir 55 Roman" w:hAnsi="Avenir 55 Roman"/>
              </w:rPr>
              <w:t>.</w:t>
            </w:r>
          </w:p>
        </w:tc>
      </w:tr>
      <w:tr w:rsidR="004E67F7" w14:paraId="265056FB" w14:textId="77777777" w:rsidTr="00D53A88">
        <w:trPr>
          <w:trHeight w:val="4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601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CEB8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135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4E67F7" w14:paraId="3ACD0825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B06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EC40E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81775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3A18FFAB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59B7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84BF5C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AE0C4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598FDD9F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05B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89C32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0FADE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3E43C8AA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360103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D1D1A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D645CAA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:rsidRPr="002B46EF" w14:paraId="0E1C5155" w14:textId="77777777" w:rsidTr="00027BEE">
        <w:trPr>
          <w:trHeight w:val="528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29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bookmarkStart w:id="4" w:name="_Hlk101250580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E8FDC6" w14:textId="7A5CCEEB" w:rsidR="004E67F7" w:rsidRPr="00027BEE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  <w:proofErr w:type="gramStart"/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TOTAL</w:t>
            </w:r>
            <w:proofErr w:type="gramEnd"/>
            <w:r w:rsidR="0093436A"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apartado 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C6A20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X   0,15 </w:t>
            </w:r>
            <w:r w:rsidRPr="00027BEE">
              <w:rPr>
                <w:rFonts w:ascii="Avenir 55 Roman" w:eastAsia="Times New Roman" w:hAnsi="Avenir 55 Roman" w:cstheme="minorHAnsi"/>
                <w:color w:val="000000" w:themeColor="text1"/>
                <w:sz w:val="16"/>
                <w:szCs w:val="16"/>
                <w:lang w:eastAsia="es-ES"/>
              </w:rPr>
              <w:t>puntos/mes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601541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bookmarkEnd w:id="3"/>
      <w:bookmarkEnd w:id="4"/>
      <w:tr w:rsidR="004E67F7" w14:paraId="55AF6339" w14:textId="77777777" w:rsidTr="00D53A88">
        <w:trPr>
          <w:trHeight w:val="9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8E0F3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2)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B786" w14:textId="77777777" w:rsidR="004E67F7" w:rsidRPr="00697E76" w:rsidRDefault="004E67F7" w:rsidP="00D53A88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Ejercicio profesional en administraciones locales, como auxiliar administrativo del servicio de atención al vecino o ciudadano.</w:t>
            </w:r>
          </w:p>
        </w:tc>
      </w:tr>
      <w:tr w:rsidR="004E67F7" w14:paraId="66574C48" w14:textId="77777777" w:rsidTr="00D53A88">
        <w:trPr>
          <w:trHeight w:val="4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6FDA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D87C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E22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4E67F7" w14:paraId="1E25F20E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5CFE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FA5942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3F22C6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2201D7C5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BAC2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E07CBE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1E5DD0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2C26AEB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BF66ED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DC5B1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89EE4F4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7AF50818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59AA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B39D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F6B53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:rsidRPr="002B46EF" w14:paraId="7301046D" w14:textId="77777777" w:rsidTr="00027BEE">
        <w:trPr>
          <w:trHeight w:val="49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2B9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bookmarkStart w:id="5" w:name="_Hlk101250772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57AC60" w14:textId="6EA9ACC8" w:rsidR="004E67F7" w:rsidRPr="00027BEE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  <w:proofErr w:type="gramStart"/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TOTAL</w:t>
            </w:r>
            <w:proofErr w:type="gramEnd"/>
            <w:r w:rsidR="00027BEE"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apartado 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CCF6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X   0,20 </w:t>
            </w:r>
            <w:r w:rsidRPr="00027BEE">
              <w:rPr>
                <w:rFonts w:ascii="Avenir 55 Roman" w:eastAsia="Times New Roman" w:hAnsi="Avenir 55 Roman" w:cstheme="minorHAnsi"/>
                <w:color w:val="000000" w:themeColor="text1"/>
                <w:sz w:val="16"/>
                <w:szCs w:val="16"/>
                <w:lang w:eastAsia="es-ES"/>
              </w:rPr>
              <w:t>puntos/mes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E0EF8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bookmarkEnd w:id="5"/>
      <w:tr w:rsidR="004E67F7" w14:paraId="52E76AF2" w14:textId="77777777" w:rsidTr="00D53A88">
        <w:trPr>
          <w:trHeight w:val="969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3BC9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3)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A5F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Ejercicio profesional en cualquiera de las otras administraciones públicas como auxiliar administrativo.</w:t>
            </w:r>
          </w:p>
        </w:tc>
      </w:tr>
      <w:tr w:rsidR="004E67F7" w14:paraId="005B74FE" w14:textId="77777777" w:rsidTr="00D53A88">
        <w:trPr>
          <w:trHeight w:val="4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9AD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5C952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2BA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4E67F7" w14:paraId="6DBD297B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DBE9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3856D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68F648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4CAEEA4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414F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EF1D4A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434C17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36B33720" w14:textId="77777777" w:rsidTr="004E67F7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CCB6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8758B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63C617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648E7163" w14:textId="77777777" w:rsidTr="004E67F7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56872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8B329D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5219644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027BEE" w:rsidRPr="002B46EF" w14:paraId="57A1BDFC" w14:textId="77777777" w:rsidTr="00027BEE">
        <w:trPr>
          <w:trHeight w:val="490"/>
        </w:trPr>
        <w:tc>
          <w:tcPr>
            <w:tcW w:w="39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7A0D621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bookmarkStart w:id="6" w:name="_Hlk101250818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390CD" w14:textId="64C6008D" w:rsidR="004E67F7" w:rsidRPr="00027BEE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 </w:t>
            </w:r>
            <w:proofErr w:type="gramStart"/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TOTAL</w:t>
            </w:r>
            <w:proofErr w:type="gramEnd"/>
            <w:r w:rsidR="00027BEE"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apartado 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6AFA9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X   0,05 </w:t>
            </w:r>
            <w:r w:rsidRPr="00027BEE">
              <w:rPr>
                <w:rFonts w:ascii="Avenir 55 Roman" w:eastAsia="Times New Roman" w:hAnsi="Avenir 55 Roman" w:cstheme="minorHAnsi"/>
                <w:color w:val="000000" w:themeColor="text1"/>
                <w:sz w:val="16"/>
                <w:szCs w:val="16"/>
                <w:lang w:eastAsia="es-ES"/>
              </w:rPr>
              <w:t>puntos/mes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5DC028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bookmarkEnd w:id="6"/>
    </w:tbl>
    <w:p w14:paraId="0AC7F751" w14:textId="34678444" w:rsidR="004E67F7" w:rsidRDefault="004E67F7" w:rsidP="00BF02A2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tbl>
      <w:tblPr>
        <w:tblW w:w="920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205"/>
        <w:gridCol w:w="1696"/>
        <w:gridCol w:w="1726"/>
        <w:gridCol w:w="1811"/>
      </w:tblGrid>
      <w:tr w:rsidR="004E67F7" w14:paraId="369D5722" w14:textId="77777777" w:rsidTr="00D53A88">
        <w:trPr>
          <w:trHeight w:val="969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75E24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lastRenderedPageBreak/>
              <w:t>4)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8837" w14:textId="77777777" w:rsidR="004E67F7" w:rsidRPr="00697E76" w:rsidRDefault="004E67F7" w:rsidP="00D53A88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Ejercicio profesional en cualquiera de las otras administraciones públicas como auxiliar administrativo del servicio de atención al vecino o ciudadano</w:t>
            </w:r>
          </w:p>
        </w:tc>
      </w:tr>
      <w:tr w:rsidR="004E67F7" w14:paraId="57DF5236" w14:textId="77777777" w:rsidTr="00D53A88">
        <w:trPr>
          <w:trHeight w:val="4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4933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6F22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24E6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4E67F7" w14:paraId="75CA5AB0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C679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07D62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FEAA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29DDA85A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1775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BED7B7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667D31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3AF17F1E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5F96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AFBDA2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0AB5E9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464FAA91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A662B6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25BE87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A0B15C9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1DD40AAC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1C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0439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CFA1D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30F52C12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1DAE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19B11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EE6A28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:rsidRPr="002B46EF" w14:paraId="3D7CA67D" w14:textId="77777777" w:rsidTr="00027BEE">
        <w:trPr>
          <w:trHeight w:val="49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7605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C48299" w14:textId="5578253D" w:rsidR="004E67F7" w:rsidRPr="00027BEE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  <w:proofErr w:type="gramStart"/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TOTAL</w:t>
            </w:r>
            <w:proofErr w:type="gramEnd"/>
            <w:r w:rsidR="00027BEE"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apartado 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E6D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X   0,</w:t>
            </w:r>
            <w:r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027BEE">
              <w:rPr>
                <w:rFonts w:ascii="Avenir 55 Roman" w:eastAsia="Times New Roman" w:hAnsi="Avenir 55 Roman" w:cstheme="minorHAnsi"/>
                <w:color w:val="000000" w:themeColor="text1"/>
                <w:sz w:val="16"/>
                <w:szCs w:val="16"/>
                <w:lang w:eastAsia="es-ES"/>
              </w:rPr>
              <w:t>puntos/mes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EDEBD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1DD09B1D" w14:textId="77777777" w:rsidTr="00D53A88">
        <w:trPr>
          <w:trHeight w:val="112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BE306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5</w:t>
            </w: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404F" w14:textId="77777777" w:rsidR="004E67F7" w:rsidRPr="00697E76" w:rsidRDefault="004E67F7" w:rsidP="00D53A88">
            <w:pPr>
              <w:spacing w:after="0" w:line="240" w:lineRule="auto"/>
              <w:jc w:val="both"/>
              <w:rPr>
                <w:rFonts w:ascii="Avenir 55 Roman" w:hAnsi="Avenir 55 Roman"/>
              </w:rPr>
            </w:pPr>
            <w:r w:rsidRPr="00697E76">
              <w:rPr>
                <w:rFonts w:ascii="Avenir 55 Roman" w:hAnsi="Avenir 55 Roman"/>
              </w:rPr>
              <w:t>Experiencia profesional en puestos de trabajo como auxiliar administrativo en</w:t>
            </w:r>
          </w:p>
          <w:p w14:paraId="29DCFC87" w14:textId="77777777" w:rsidR="004E67F7" w:rsidRPr="00697E76" w:rsidRDefault="004E67F7" w:rsidP="00D53A88">
            <w:pPr>
              <w:spacing w:after="0" w:line="240" w:lineRule="auto"/>
              <w:jc w:val="both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hAnsi="Avenir 55 Roman"/>
              </w:rPr>
              <w:t>empresas privadas.</w:t>
            </w:r>
          </w:p>
        </w:tc>
      </w:tr>
      <w:tr w:rsidR="004E67F7" w14:paraId="2741CDCB" w14:textId="77777777" w:rsidTr="00D53A88">
        <w:trPr>
          <w:trHeight w:val="46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B79BB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DEBE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D067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4E67F7" w14:paraId="2E9F8420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BE70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16926C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FC1AD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2430BFDE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926C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AA080F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040496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CE2FE66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6529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5EDAF8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032659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94C0ABB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464F4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5BD718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557831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9A46F7E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C75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DB01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DA1C8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47B5296C" w14:textId="77777777" w:rsidTr="00D53A88">
        <w:trPr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F5BE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119A4" w14:textId="77777777" w:rsidR="004E67F7" w:rsidRPr="00697E76" w:rsidRDefault="004E67F7" w:rsidP="00D53A88">
            <w:pPr>
              <w:spacing w:after="0" w:line="240" w:lineRule="auto"/>
              <w:jc w:val="center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3B019B72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:rsidRPr="002B46EF" w14:paraId="0BFFAB32" w14:textId="77777777" w:rsidTr="00027BEE">
        <w:trPr>
          <w:trHeight w:val="490"/>
        </w:trPr>
        <w:tc>
          <w:tcPr>
            <w:tcW w:w="39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C02F93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206D4D" w14:textId="35A19CF5" w:rsidR="004E67F7" w:rsidRPr="00027BEE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  <w:proofErr w:type="gramStart"/>
            <w:r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>TOTAL</w:t>
            </w:r>
            <w:proofErr w:type="gramEnd"/>
            <w:r w:rsidR="00027BEE" w:rsidRPr="00027BEE">
              <w:rPr>
                <w:rFonts w:ascii="Avenir 55 Roman" w:eastAsia="Times New Roman" w:hAnsi="Avenir 55 Roman" w:cstheme="minorHAnsi"/>
                <w:b/>
                <w:bCs/>
                <w:color w:val="000000" w:themeColor="text1"/>
                <w:sz w:val="20"/>
                <w:szCs w:val="20"/>
                <w:lang w:eastAsia="es-ES"/>
              </w:rPr>
              <w:t xml:space="preserve"> apartado 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E2281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 xml:space="preserve">X   0,025 </w:t>
            </w:r>
            <w:r w:rsidRPr="00027BEE">
              <w:rPr>
                <w:rFonts w:ascii="Avenir 55 Roman" w:eastAsia="Times New Roman" w:hAnsi="Avenir 55 Roman" w:cstheme="minorHAnsi"/>
                <w:color w:val="000000" w:themeColor="text1"/>
                <w:sz w:val="16"/>
                <w:szCs w:val="16"/>
                <w:lang w:eastAsia="es-ES"/>
              </w:rPr>
              <w:t>puntos/mes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4E682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color w:val="000000" w:themeColor="text1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02453783" w14:textId="77777777" w:rsidTr="003401BC">
        <w:trPr>
          <w:trHeight w:val="465"/>
        </w:trPr>
        <w:tc>
          <w:tcPr>
            <w:tcW w:w="7392" w:type="dxa"/>
            <w:gridSpan w:val="4"/>
            <w:noWrap/>
            <w:vAlign w:val="center"/>
            <w:hideMark/>
          </w:tcPr>
          <w:p w14:paraId="6A5741A7" w14:textId="4DCB2C02" w:rsidR="004E67F7" w:rsidRPr="00697E76" w:rsidRDefault="004E67F7" w:rsidP="00D53A88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8.2.2 (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apartados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1+2+3+4+5)</w:t>
            </w: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07E8F1E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4BF38253" w14:textId="77777777" w:rsidTr="00027BEE">
        <w:trPr>
          <w:trHeight w:val="465"/>
        </w:trPr>
        <w:tc>
          <w:tcPr>
            <w:tcW w:w="765" w:type="dxa"/>
            <w:tcBorders>
              <w:bottom w:val="single" w:sz="18" w:space="0" w:color="auto"/>
            </w:tcBorders>
            <w:noWrap/>
            <w:hideMark/>
          </w:tcPr>
          <w:p w14:paraId="346F4640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5" w:type="dxa"/>
            <w:tcBorders>
              <w:bottom w:val="single" w:sz="18" w:space="0" w:color="auto"/>
            </w:tcBorders>
            <w:noWrap/>
            <w:hideMark/>
          </w:tcPr>
          <w:p w14:paraId="2BE6DECB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noWrap/>
            <w:hideMark/>
          </w:tcPr>
          <w:p w14:paraId="52FDDE8C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6" w:type="dxa"/>
            <w:tcBorders>
              <w:bottom w:val="single" w:sz="18" w:space="0" w:color="auto"/>
            </w:tcBorders>
            <w:noWrap/>
            <w:hideMark/>
          </w:tcPr>
          <w:p w14:paraId="704F81AA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11" w:type="dxa"/>
            <w:tcBorders>
              <w:bottom w:val="single" w:sz="18" w:space="0" w:color="auto"/>
            </w:tcBorders>
            <w:noWrap/>
            <w:hideMark/>
          </w:tcPr>
          <w:p w14:paraId="352E4AAC" w14:textId="77777777" w:rsidR="004E67F7" w:rsidRPr="00697E76" w:rsidRDefault="004E67F7" w:rsidP="00D53A88">
            <w:pPr>
              <w:spacing w:after="0" w:line="240" w:lineRule="auto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  <w:tr w:rsidR="004E67F7" w14:paraId="5E289F38" w14:textId="77777777" w:rsidTr="0093436A">
        <w:trPr>
          <w:trHeight w:val="465"/>
        </w:trPr>
        <w:tc>
          <w:tcPr>
            <w:tcW w:w="73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7DB7BD3" w14:textId="7B136EB3" w:rsidR="004E67F7" w:rsidRPr="00697E76" w:rsidRDefault="004E67F7" w:rsidP="00D53A88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697E76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FASE CONCURSO DE MÉRITOS </w:t>
            </w:r>
            <w:r w:rsidR="00027BEE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(8.2.1. + 8.2.2.) </w:t>
            </w:r>
            <w:r w:rsidR="0093436A"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>máximo</w:t>
            </w:r>
            <w:r>
              <w:rPr>
                <w:rFonts w:ascii="Avenir 55 Roman" w:eastAsia="Times New Roman" w:hAnsi="Avenir 55 Roman" w:cstheme="minorHAnsi"/>
                <w:b/>
                <w:bCs/>
                <w:sz w:val="20"/>
                <w:szCs w:val="20"/>
                <w:lang w:eastAsia="es-ES"/>
              </w:rPr>
              <w:t xml:space="preserve"> 10 puntos</w:t>
            </w: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hideMark/>
          </w:tcPr>
          <w:p w14:paraId="1A2A270B" w14:textId="77777777" w:rsidR="004E67F7" w:rsidRPr="00697E76" w:rsidRDefault="004E67F7" w:rsidP="00D53A88">
            <w:pPr>
              <w:spacing w:after="0" w:line="240" w:lineRule="auto"/>
              <w:jc w:val="right"/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</w:pPr>
            <w:r w:rsidRPr="00697E76">
              <w:rPr>
                <w:rFonts w:ascii="Avenir 55 Roman" w:eastAsia="Times New Roman" w:hAnsi="Avenir 55 Roman" w:cstheme="minorHAnsi"/>
                <w:sz w:val="20"/>
                <w:szCs w:val="20"/>
                <w:lang w:eastAsia="es-ES"/>
              </w:rPr>
              <w:t> </w:t>
            </w:r>
          </w:p>
        </w:tc>
      </w:tr>
    </w:tbl>
    <w:p w14:paraId="0249F422" w14:textId="77777777" w:rsidR="004E67F7" w:rsidRDefault="004E67F7" w:rsidP="00176D8C">
      <w:pPr>
        <w:pStyle w:val="NormalWeb"/>
        <w:shd w:val="clear" w:color="auto" w:fill="FFFFFF"/>
        <w:rPr>
          <w:rFonts w:ascii="Arial" w:hAnsi="Arial" w:cs="Arial"/>
          <w:sz w:val="23"/>
          <w:szCs w:val="23"/>
        </w:rPr>
      </w:pPr>
    </w:p>
    <w:sectPr w:rsidR="004E67F7" w:rsidSect="00964044">
      <w:headerReference w:type="default" r:id="rId6"/>
      <w:foot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5D7E" w14:textId="77777777" w:rsidR="00B40549" w:rsidRDefault="00B40549" w:rsidP="00DB7325">
      <w:pPr>
        <w:spacing w:after="0" w:line="240" w:lineRule="auto"/>
      </w:pPr>
      <w:r>
        <w:separator/>
      </w:r>
    </w:p>
  </w:endnote>
  <w:endnote w:type="continuationSeparator" w:id="0">
    <w:p w14:paraId="4E2BA2B1" w14:textId="77777777" w:rsidR="00B40549" w:rsidRDefault="00B40549" w:rsidP="00DB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 Roman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653579"/>
      <w:docPartObj>
        <w:docPartGallery w:val="Page Numbers (Bottom of Page)"/>
        <w:docPartUnique/>
      </w:docPartObj>
    </w:sdtPr>
    <w:sdtContent>
      <w:p w14:paraId="5D8F8AE4" w14:textId="77777777" w:rsidR="00964044" w:rsidRDefault="00964044">
        <w:pPr>
          <w:pStyle w:val="Piedepgina"/>
          <w:jc w:val="right"/>
        </w:pPr>
      </w:p>
      <w:p w14:paraId="7B9E22A5" w14:textId="75EE99CF" w:rsidR="00964044" w:rsidRDefault="009640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B6E5C" w14:textId="77777777" w:rsidR="00964044" w:rsidRDefault="00964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1B45" w14:textId="77777777" w:rsidR="00B40549" w:rsidRDefault="00B40549" w:rsidP="00DB7325">
      <w:pPr>
        <w:spacing w:after="0" w:line="240" w:lineRule="auto"/>
      </w:pPr>
      <w:r>
        <w:separator/>
      </w:r>
    </w:p>
  </w:footnote>
  <w:footnote w:type="continuationSeparator" w:id="0">
    <w:p w14:paraId="0AE2F8C1" w14:textId="77777777" w:rsidR="00B40549" w:rsidRDefault="00B40549" w:rsidP="00DB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FE6" w14:textId="4F45B105" w:rsidR="00DB7325" w:rsidRDefault="00DB7325" w:rsidP="00DB732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91251" wp14:editId="1E134AFE">
          <wp:simplePos x="0" y="0"/>
          <wp:positionH relativeFrom="column">
            <wp:posOffset>-100330</wp:posOffset>
          </wp:positionH>
          <wp:positionV relativeFrom="paragraph">
            <wp:posOffset>4242</wp:posOffset>
          </wp:positionV>
          <wp:extent cx="763034" cy="1057275"/>
          <wp:effectExtent l="0" t="0" r="0" b="0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34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985D" w14:textId="69FEFACD" w:rsidR="00523B4A" w:rsidRPr="00697E76" w:rsidRDefault="00523B4A" w:rsidP="00523B4A">
    <w:pPr>
      <w:spacing w:after="0" w:line="240" w:lineRule="auto"/>
      <w:ind w:left="1134"/>
      <w:jc w:val="center"/>
      <w:rPr>
        <w:rFonts w:ascii="Avenir 55 Roman" w:eastAsia="Times New Roman" w:hAnsi="Avenir 55 Roman" w:cstheme="minorHAnsi"/>
        <w:b/>
        <w:bCs/>
        <w:lang w:eastAsia="es-ES"/>
      </w:rPr>
    </w:pPr>
    <w:r>
      <w:tab/>
    </w:r>
    <w:r w:rsidRPr="00697E76">
      <w:rPr>
        <w:rFonts w:ascii="Avenir 55 Roman" w:eastAsia="Times New Roman" w:hAnsi="Avenir 55 Roman" w:cstheme="minorHAnsi"/>
        <w:b/>
        <w:bCs/>
        <w:lang w:eastAsia="es-ES"/>
      </w:rPr>
      <w:t xml:space="preserve"> </w:t>
    </w:r>
  </w:p>
  <w:p w14:paraId="32E6151B" w14:textId="77777777" w:rsidR="00523B4A" w:rsidRDefault="00523B4A" w:rsidP="00523B4A">
    <w:pPr>
      <w:spacing w:after="0" w:line="240" w:lineRule="auto"/>
      <w:ind w:left="1134"/>
      <w:jc w:val="center"/>
      <w:rPr>
        <w:rFonts w:ascii="Avenir 55 Roman" w:eastAsia="Times New Roman" w:hAnsi="Avenir 55 Roman" w:cstheme="minorHAnsi"/>
        <w:b/>
        <w:bCs/>
        <w:sz w:val="18"/>
        <w:szCs w:val="18"/>
        <w:lang w:eastAsia="es-ES"/>
      </w:rPr>
    </w:pPr>
    <w:r w:rsidRPr="00964044">
      <w:rPr>
        <w:rFonts w:ascii="Avenir 55 Roman" w:eastAsia="Times New Roman" w:hAnsi="Avenir 55 Roman" w:cstheme="minorHAnsi"/>
        <w:b/>
        <w:bCs/>
        <w:sz w:val="18"/>
        <w:szCs w:val="18"/>
        <w:lang w:eastAsia="es-ES"/>
      </w:rPr>
      <w:t>BASES</w:t>
    </w:r>
    <w:r w:rsidRPr="00C542FC">
      <w:rPr>
        <w:rFonts w:ascii="Avenir 55 Roman" w:eastAsia="Times New Roman" w:hAnsi="Avenir 55 Roman" w:cstheme="minorHAnsi"/>
        <w:b/>
        <w:bCs/>
        <w:sz w:val="18"/>
        <w:szCs w:val="18"/>
        <w:lang w:eastAsia="es-ES"/>
      </w:rPr>
      <w:t xml:space="preserve"> ESPECÍFICAS DE LA CONVOCATORIA PARA LA COBERTURA, MEDIANTE CONCURSO-OPOSICIÓN DE DOS PLAZAS DE AUXILIAR ADMINISTRATIVO - turno libre - EN EL AYUNTAMIENTO DE MORALZARZAL (OEP 2020/2021)  </w:t>
    </w:r>
  </w:p>
  <w:p w14:paraId="11D0F327" w14:textId="77777777" w:rsidR="00964044" w:rsidRDefault="00964044" w:rsidP="00523B4A">
    <w:pPr>
      <w:spacing w:after="0" w:line="240" w:lineRule="auto"/>
      <w:ind w:left="1134"/>
      <w:jc w:val="center"/>
      <w:rPr>
        <w:rFonts w:ascii="Avenir 55 Roman" w:eastAsia="Times New Roman" w:hAnsi="Avenir 55 Roman" w:cstheme="minorHAnsi"/>
        <w:b/>
        <w:bCs/>
        <w:lang w:eastAsia="es-ES"/>
      </w:rPr>
    </w:pPr>
  </w:p>
  <w:p w14:paraId="3FA64DDB" w14:textId="77777777" w:rsidR="00964044" w:rsidRDefault="00964044" w:rsidP="00523B4A">
    <w:pPr>
      <w:spacing w:after="0" w:line="240" w:lineRule="auto"/>
      <w:ind w:left="1134"/>
      <w:jc w:val="center"/>
      <w:rPr>
        <w:rFonts w:ascii="Avenir 55 Roman" w:eastAsia="Times New Roman" w:hAnsi="Avenir 55 Roman" w:cstheme="minorHAnsi"/>
        <w:b/>
        <w:bCs/>
        <w:lang w:eastAsia="es-ES"/>
      </w:rPr>
    </w:pPr>
  </w:p>
  <w:p w14:paraId="71A1C89C" w14:textId="180CD724" w:rsidR="00523B4A" w:rsidRDefault="00523B4A" w:rsidP="00964044">
    <w:pPr>
      <w:spacing w:after="0" w:line="240" w:lineRule="auto"/>
      <w:ind w:left="-142"/>
      <w:jc w:val="center"/>
      <w:rPr>
        <w:rFonts w:ascii="Avenir 55 Roman" w:eastAsia="Times New Roman" w:hAnsi="Avenir 55 Roman" w:cstheme="minorHAnsi"/>
        <w:b/>
        <w:bCs/>
        <w:lang w:eastAsia="es-ES"/>
      </w:rPr>
    </w:pPr>
    <w:r>
      <w:rPr>
        <w:rFonts w:ascii="Avenir 55 Roman" w:eastAsia="Times New Roman" w:hAnsi="Avenir 55 Roman" w:cstheme="minorHAnsi"/>
        <w:b/>
        <w:bCs/>
        <w:lang w:eastAsia="es-ES"/>
      </w:rPr>
      <w:t>ANEXO</w:t>
    </w:r>
  </w:p>
  <w:p w14:paraId="4947205A" w14:textId="28C12100" w:rsidR="00523B4A" w:rsidRPr="00964044" w:rsidRDefault="00523B4A" w:rsidP="00964044">
    <w:pPr>
      <w:spacing w:after="0" w:line="240" w:lineRule="auto"/>
      <w:ind w:left="-142"/>
      <w:jc w:val="center"/>
      <w:rPr>
        <w:rFonts w:ascii="Avenir 55 Roman" w:eastAsia="Times New Roman" w:hAnsi="Avenir 55 Roman" w:cstheme="minorHAnsi"/>
        <w:b/>
        <w:bCs/>
        <w:sz w:val="16"/>
        <w:szCs w:val="16"/>
        <w:lang w:eastAsia="es-ES"/>
      </w:rPr>
    </w:pPr>
    <w:r w:rsidRPr="00697E76">
      <w:rPr>
        <w:rFonts w:ascii="Avenir 55 Roman" w:eastAsia="Times New Roman" w:hAnsi="Avenir 55 Roman" w:cstheme="minorHAnsi"/>
        <w:b/>
        <w:bCs/>
        <w:lang w:eastAsia="es-ES"/>
      </w:rPr>
      <w:t>DOCUMENTO AUTOVALORACIÓN DE LA FASE DE CONCURSO</w:t>
    </w:r>
    <w:r w:rsidR="00964044">
      <w:rPr>
        <w:rFonts w:ascii="Avenir 55 Roman" w:eastAsia="Times New Roman" w:hAnsi="Avenir 55 Roman" w:cstheme="minorHAnsi"/>
        <w:b/>
        <w:bCs/>
        <w:lang w:eastAsia="es-ES"/>
      </w:rPr>
      <w:t xml:space="preserve"> </w:t>
    </w:r>
    <w:r w:rsidR="00964044" w:rsidRPr="00964044">
      <w:rPr>
        <w:rFonts w:ascii="Avenir 55 Roman" w:eastAsia="Times New Roman" w:hAnsi="Avenir 55 Roman" w:cstheme="minorHAnsi"/>
        <w:b/>
        <w:bCs/>
        <w:sz w:val="16"/>
        <w:szCs w:val="16"/>
        <w:lang w:eastAsia="es-ES"/>
      </w:rPr>
      <w:t>(</w:t>
    </w:r>
    <w:r w:rsidR="00964044" w:rsidRPr="00964044">
      <w:rPr>
        <w:rFonts w:ascii="Avenir 55 Roman" w:eastAsia="Times New Roman" w:hAnsi="Avenir 55 Roman" w:cstheme="minorHAnsi"/>
        <w:b/>
        <w:bCs/>
        <w:sz w:val="16"/>
        <w:szCs w:val="16"/>
        <w:lang w:eastAsia="es-ES"/>
      </w:rPr>
      <w:t>5.2. Documentación que aportar</w:t>
    </w:r>
    <w:r w:rsidR="00964044">
      <w:rPr>
        <w:rFonts w:ascii="Avenir 55 Roman" w:eastAsia="Times New Roman" w:hAnsi="Avenir 55 Roman" w:cstheme="minorHAnsi"/>
        <w:b/>
        <w:bCs/>
        <w:sz w:val="16"/>
        <w:szCs w:val="16"/>
        <w:lang w:eastAsia="es-ES"/>
      </w:rPr>
      <w:t>)</w:t>
    </w:r>
  </w:p>
  <w:p w14:paraId="48DD4CB5" w14:textId="77777777" w:rsidR="00523B4A" w:rsidRDefault="00523B4A" w:rsidP="00523B4A">
    <w:pPr>
      <w:pStyle w:val="Encabezado"/>
      <w:tabs>
        <w:tab w:val="clear" w:pos="4252"/>
        <w:tab w:val="clear" w:pos="8504"/>
        <w:tab w:val="left" w:pos="4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22"/>
    <w:rsid w:val="00027BEE"/>
    <w:rsid w:val="0003193B"/>
    <w:rsid w:val="00081427"/>
    <w:rsid w:val="0010277F"/>
    <w:rsid w:val="00162DA9"/>
    <w:rsid w:val="00176D8C"/>
    <w:rsid w:val="002A1BAE"/>
    <w:rsid w:val="002B46EF"/>
    <w:rsid w:val="002F4770"/>
    <w:rsid w:val="00317A8F"/>
    <w:rsid w:val="003401BC"/>
    <w:rsid w:val="0041765B"/>
    <w:rsid w:val="004A07A8"/>
    <w:rsid w:val="004E67F7"/>
    <w:rsid w:val="00523B4A"/>
    <w:rsid w:val="00697E76"/>
    <w:rsid w:val="007D3EB7"/>
    <w:rsid w:val="00871621"/>
    <w:rsid w:val="00931EAE"/>
    <w:rsid w:val="0093436A"/>
    <w:rsid w:val="00964044"/>
    <w:rsid w:val="00A1053E"/>
    <w:rsid w:val="00A50234"/>
    <w:rsid w:val="00A74145"/>
    <w:rsid w:val="00AC1275"/>
    <w:rsid w:val="00B40549"/>
    <w:rsid w:val="00BF02A2"/>
    <w:rsid w:val="00C542FC"/>
    <w:rsid w:val="00CF241E"/>
    <w:rsid w:val="00D05A22"/>
    <w:rsid w:val="00D44B99"/>
    <w:rsid w:val="00DB7325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055EB"/>
  <w15:chartTrackingRefBased/>
  <w15:docId w15:val="{AEB4090A-85AD-470B-A8ED-4D52970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25"/>
  </w:style>
  <w:style w:type="paragraph" w:styleId="Piedepgina">
    <w:name w:val="footer"/>
    <w:basedOn w:val="Normal"/>
    <w:link w:val="PiedepginaCar"/>
    <w:uiPriority w:val="99"/>
    <w:unhideWhenUsed/>
    <w:rsid w:val="00DB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Gasco Bermejo</dc:creator>
  <cp:keywords/>
  <dc:description/>
  <cp:lastModifiedBy>Calidad Ayto. de Moralzarzal</cp:lastModifiedBy>
  <cp:revision>11</cp:revision>
  <cp:lastPrinted>2022-04-19T07:37:00Z</cp:lastPrinted>
  <dcterms:created xsi:type="dcterms:W3CDTF">2022-04-19T06:20:00Z</dcterms:created>
  <dcterms:modified xsi:type="dcterms:W3CDTF">2022-04-19T08:56:00Z</dcterms:modified>
</cp:coreProperties>
</file>